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EC9A" w14:textId="3CC9CAA9" w:rsidR="00CE58A7" w:rsidRDefault="00CE58A7" w:rsidP="00CE58A7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</w:pPr>
      <w:bookmarkStart w:id="0" w:name="OLE_LINK1"/>
      <w:r w:rsidRPr="00CE58A7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Supplementary Text S</w:t>
      </w:r>
      <w:r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1</w:t>
      </w:r>
    </w:p>
    <w:p w14:paraId="0D114406" w14:textId="77777777" w:rsidR="00CE58A7" w:rsidRDefault="00CE58A7" w:rsidP="00F13EEC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</w:pPr>
    </w:p>
    <w:p w14:paraId="5157ECD4" w14:textId="69B936FE" w:rsidR="00F13EEC" w:rsidRPr="00F13EEC" w:rsidRDefault="00F13EEC" w:rsidP="00F13EEC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32"/>
          <w14:ligatures w14:val="none"/>
        </w:rPr>
      </w:pPr>
      <w:r w:rsidRPr="00F13EEC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 xml:space="preserve">Alone </w:t>
      </w:r>
      <w:proofErr w:type="gramStart"/>
      <w:r w:rsidRPr="00F13EEC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 xml:space="preserve">Time </w:t>
      </w:r>
      <w:r w:rsidR="007C2372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:</w:t>
      </w:r>
      <w:proofErr w:type="gramEnd"/>
      <w:r w:rsidRPr="00F13EEC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 xml:space="preserve"> </w:t>
      </w:r>
      <w:r w:rsidR="007C2372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A</w:t>
      </w:r>
      <w:r w:rsidRPr="00F13EEC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 xml:space="preserve"> </w:t>
      </w:r>
      <w:r w:rsidR="00CE58A7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“</w:t>
      </w:r>
      <w:r w:rsidRPr="00F13EEC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Nutrient</w:t>
      </w:r>
      <w:r w:rsidR="00CE58A7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>”</w:t>
      </w:r>
      <w:r w:rsidRPr="00F13EEC">
        <w:rPr>
          <w:rFonts w:ascii="Times New Roman" w:eastAsia="宋体" w:hAnsi="Times New Roman" w:cs="Times New Roman"/>
          <w:b/>
          <w:bCs/>
          <w:sz w:val="24"/>
          <w:szCs w:val="32"/>
          <w14:ligatures w14:val="none"/>
        </w:rPr>
        <w:t xml:space="preserve"> for Mental Health</w:t>
      </w:r>
    </w:p>
    <w:bookmarkEnd w:id="0"/>
    <w:p w14:paraId="35256C17" w14:textId="77777777" w:rsidR="00F13EEC" w:rsidRPr="00F13EEC" w:rsidRDefault="00F13EEC" w:rsidP="00F13EE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  <w14:ligatures w14:val="none"/>
        </w:rPr>
      </w:pPr>
    </w:p>
    <w:p w14:paraId="77B0777B" w14:textId="77777777" w:rsidR="00F13EEC" w:rsidRPr="00F13EEC" w:rsidRDefault="00F13EEC" w:rsidP="00F13EE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  <w14:ligatures w14:val="none"/>
        </w:rPr>
      </w:pP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 xml:space="preserve">You will now have 5 minutes to read the following material. After reading, you will be asked to answer questions based on the content. Please read carefully!  </w:t>
      </w:r>
    </w:p>
    <w:p w14:paraId="47E4B4AD" w14:textId="77777777" w:rsidR="00F13EEC" w:rsidRPr="00F13EEC" w:rsidRDefault="00F13EEC" w:rsidP="00F13EE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  <w14:ligatures w14:val="none"/>
        </w:rPr>
      </w:pP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>Unlike loneliness and social isolation, solitude is a positive psychological state and behavioral pattern. Regular solitude can help relax the mind, restore mental energy, and improve focus and learning efficiency. A global survey of over 10,000 international students across 53 countries found that "</w:t>
      </w:r>
      <w:r w:rsidRPr="00F13EEC">
        <w:rPr>
          <w:rFonts w:ascii="Times New Roman" w:eastAsia="宋体" w:hAnsi="Times New Roman" w:cs="Times New Roman"/>
          <w:i/>
          <w:iCs/>
          <w:sz w:val="24"/>
          <w:szCs w:val="32"/>
          <w14:ligatures w14:val="none"/>
        </w:rPr>
        <w:t>solitude</w:t>
      </w: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>" was the second most relaxing activity, just after “</w:t>
      </w:r>
      <w:r w:rsidRPr="00F13EEC">
        <w:rPr>
          <w:rFonts w:ascii="Times New Roman" w:eastAsia="宋体" w:hAnsi="Times New Roman" w:cs="Times New Roman"/>
          <w:i/>
          <w:iCs/>
          <w:sz w:val="24"/>
          <w:szCs w:val="32"/>
          <w14:ligatures w14:val="none"/>
        </w:rPr>
        <w:t>being close to nature</w:t>
      </w: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>”. Spending more time enjoying solitude can help us regulate emotions and cope with psychological stress.</w:t>
      </w:r>
      <w:r w:rsidRPr="00F13EEC">
        <w:rPr>
          <w:rFonts w:ascii="Times New Roman" w:eastAsia="宋体" w:hAnsi="Times New Roman" w:cs="Times New Roman" w:hint="eastAsia"/>
          <w:sz w:val="24"/>
          <w:szCs w:val="32"/>
          <w14:ligatures w14:val="none"/>
        </w:rPr>
        <w:t xml:space="preserve"> </w:t>
      </w: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 xml:space="preserve">Fundamentally, solitude fosters inner peace, allows for a better understanding of one’s true emotions and needs, and enhances self-efficacy.  </w:t>
      </w:r>
    </w:p>
    <w:p w14:paraId="2BF42897" w14:textId="49797389" w:rsidR="00F13EEC" w:rsidRPr="00F13EEC" w:rsidRDefault="00F13EEC" w:rsidP="00F13EE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  <w14:ligatures w14:val="none"/>
        </w:rPr>
      </w:pP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 xml:space="preserve">In addition, psychological research suggests that solitude is an important source of self-integration and creativity. As Picasso once said, “Without great solitude, no serious work is possible.” Through solitude, we can focus on ourselves, engage in deep self-reflection, and feel energized and fulfilled.  </w:t>
      </w:r>
    </w:p>
    <w:p w14:paraId="50C5F73B" w14:textId="77777777" w:rsidR="00F13EEC" w:rsidRPr="00F13EEC" w:rsidRDefault="00F13EEC" w:rsidP="00F13EE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  <w14:ligatures w14:val="none"/>
        </w:rPr>
      </w:pPr>
      <w:r w:rsidRPr="00F13EEC">
        <w:rPr>
          <w:rFonts w:ascii="Times New Roman" w:eastAsia="宋体" w:hAnsi="Times New Roman" w:cs="Times New Roman"/>
          <w:sz w:val="24"/>
          <w:szCs w:val="32"/>
          <w14:ligatures w14:val="none"/>
        </w:rPr>
        <w:t>So, let’s embrace solitude, enjoy it, and benefit from intentional moments of being alone!</w:t>
      </w:r>
    </w:p>
    <w:p w14:paraId="55AA6C1F" w14:textId="77777777" w:rsidR="00F13EEC" w:rsidRPr="00F13EEC" w:rsidRDefault="00F13EEC" w:rsidP="00F13EE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  <w14:ligatures w14:val="none"/>
        </w:rPr>
      </w:pPr>
    </w:p>
    <w:p w14:paraId="5C6929E7" w14:textId="77777777" w:rsidR="00F13EEC" w:rsidRPr="00F13EEC" w:rsidRDefault="00F13EEC" w:rsidP="00450246">
      <w:pPr>
        <w:spacing w:line="360" w:lineRule="auto"/>
        <w:rPr>
          <w:rFonts w:ascii="Times New Roman" w:eastAsia="宋体" w:hAnsi="Times New Roman" w:cs="Times New Roman" w:hint="eastAsia"/>
          <w:sz w:val="24"/>
          <w:szCs w:val="32"/>
          <w14:ligatures w14:val="none"/>
        </w:rPr>
      </w:pPr>
    </w:p>
    <w:p w14:paraId="71C9B5FC" w14:textId="77777777" w:rsidR="00C22969" w:rsidRPr="00F13EEC" w:rsidRDefault="00C22969"/>
    <w:sectPr w:rsidR="00C22969" w:rsidRPr="00F13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80F09" w14:textId="77777777" w:rsidR="00E2621A" w:rsidRDefault="00E2621A" w:rsidP="00CE58A7">
      <w:r>
        <w:separator/>
      </w:r>
    </w:p>
  </w:endnote>
  <w:endnote w:type="continuationSeparator" w:id="0">
    <w:p w14:paraId="15592023" w14:textId="77777777" w:rsidR="00E2621A" w:rsidRDefault="00E2621A" w:rsidP="00CE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D7F0" w14:textId="77777777" w:rsidR="00E2621A" w:rsidRDefault="00E2621A" w:rsidP="00CE58A7">
      <w:r>
        <w:separator/>
      </w:r>
    </w:p>
  </w:footnote>
  <w:footnote w:type="continuationSeparator" w:id="0">
    <w:p w14:paraId="1D60F669" w14:textId="77777777" w:rsidR="00E2621A" w:rsidRDefault="00E2621A" w:rsidP="00CE5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EEC"/>
    <w:rsid w:val="00450246"/>
    <w:rsid w:val="00687632"/>
    <w:rsid w:val="007C2372"/>
    <w:rsid w:val="008C1D64"/>
    <w:rsid w:val="00C22969"/>
    <w:rsid w:val="00C741DD"/>
    <w:rsid w:val="00CE58A7"/>
    <w:rsid w:val="00E2621A"/>
    <w:rsid w:val="00F1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343FF"/>
  <w15:chartTrackingRefBased/>
  <w15:docId w15:val="{C6CD608D-CFED-45BD-BBF0-6DA1BFAA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全文标题"/>
    <w:basedOn w:val="a"/>
    <w:link w:val="a4"/>
    <w:qFormat/>
    <w:rsid w:val="008C1D64"/>
    <w:pPr>
      <w:spacing w:line="520" w:lineRule="exact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a4">
    <w:name w:val="全文标题 字符"/>
    <w:basedOn w:val="a0"/>
    <w:link w:val="a3"/>
    <w:rsid w:val="008C1D64"/>
    <w:rPr>
      <w:rFonts w:ascii="方正小标宋简体" w:eastAsia="方正小标宋简体"/>
      <w:sz w:val="44"/>
      <w:szCs w:val="44"/>
    </w:rPr>
  </w:style>
  <w:style w:type="paragraph" w:styleId="a5">
    <w:name w:val="header"/>
    <w:basedOn w:val="a"/>
    <w:link w:val="a6"/>
    <w:uiPriority w:val="99"/>
    <w:unhideWhenUsed/>
    <w:rsid w:val="00CE5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E58A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E58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Yifan Y</dc:creator>
  <cp:keywords/>
  <dc:description/>
  <cp:lastModifiedBy>Yifan Y</cp:lastModifiedBy>
  <cp:revision>5</cp:revision>
  <dcterms:created xsi:type="dcterms:W3CDTF">2026-04-28T15:21:00Z</dcterms:created>
  <dcterms:modified xsi:type="dcterms:W3CDTF">2026-04-28T15:27:00Z</dcterms:modified>
</cp:coreProperties>
</file>